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Default="00C61E55" w:rsidP="00C61E55">
      <w:pPr>
        <w:jc w:val="center"/>
        <w:rPr>
          <w:b/>
          <w:i/>
          <w:sz w:val="32"/>
          <w:szCs w:val="32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 xml:space="preserve">446430, Самарская область, </w:t>
      </w:r>
      <w:proofErr w:type="gramStart"/>
      <w:r w:rsidRPr="00985AAB">
        <w:rPr>
          <w:sz w:val="24"/>
          <w:szCs w:val="24"/>
        </w:rPr>
        <w:t>г</w:t>
      </w:r>
      <w:proofErr w:type="gramEnd"/>
      <w:r w:rsidRPr="00985AAB">
        <w:rPr>
          <w:sz w:val="24"/>
          <w:szCs w:val="24"/>
        </w:rPr>
        <w:t>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</w:t>
      </w:r>
      <w:proofErr w:type="spellStart"/>
      <w:r w:rsidRPr="00985AAB">
        <w:rPr>
          <w:sz w:val="24"/>
          <w:szCs w:val="24"/>
        </w:rPr>
        <w:t>эл</w:t>
      </w:r>
      <w:proofErr w:type="spellEnd"/>
      <w:r w:rsidRPr="00985AAB">
        <w:rPr>
          <w:sz w:val="24"/>
          <w:szCs w:val="24"/>
        </w:rPr>
        <w:t xml:space="preserve">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</w:t>
      </w:r>
    </w:p>
    <w:p w:rsidR="00C61E55" w:rsidRPr="00711EC4" w:rsidRDefault="00C61E55" w:rsidP="00C61E55">
      <w:pPr>
        <w:jc w:val="center"/>
        <w:rPr>
          <w:b/>
          <w:sz w:val="28"/>
          <w:szCs w:val="28"/>
        </w:rPr>
      </w:pPr>
    </w:p>
    <w:p w:rsidR="00C61E55" w:rsidRPr="00985AAB" w:rsidRDefault="00AD02DE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61E55">
        <w:rPr>
          <w:b/>
          <w:sz w:val="28"/>
          <w:szCs w:val="28"/>
        </w:rPr>
        <w:t xml:space="preserve">  </w:t>
      </w:r>
      <w:r w:rsidR="003E1D55">
        <w:rPr>
          <w:b/>
          <w:sz w:val="28"/>
          <w:szCs w:val="28"/>
        </w:rPr>
        <w:t xml:space="preserve">16 мая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D528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/1</w:t>
      </w:r>
    </w:p>
    <w:p w:rsidR="00C61E55" w:rsidRDefault="00C61E55" w:rsidP="00C61E55">
      <w:pPr>
        <w:jc w:val="center"/>
        <w:rPr>
          <w:sz w:val="28"/>
          <w:szCs w:val="28"/>
        </w:rPr>
      </w:pPr>
    </w:p>
    <w:p w:rsidR="00D528CC" w:rsidRDefault="00D528CC" w:rsidP="00C61E55">
      <w:pPr>
        <w:jc w:val="center"/>
        <w:rPr>
          <w:sz w:val="28"/>
          <w:szCs w:val="28"/>
        </w:rPr>
      </w:pPr>
    </w:p>
    <w:p w:rsidR="00D528CC" w:rsidRPr="00D528CC" w:rsidRDefault="00D528CC" w:rsidP="00D528CC">
      <w:pPr>
        <w:rPr>
          <w:b/>
          <w:sz w:val="28"/>
          <w:szCs w:val="28"/>
        </w:rPr>
      </w:pPr>
      <w:r w:rsidRPr="00D528CC">
        <w:rPr>
          <w:b/>
          <w:sz w:val="28"/>
          <w:szCs w:val="28"/>
        </w:rPr>
        <w:t>О ходе мусорной реформы</w:t>
      </w:r>
    </w:p>
    <w:p w:rsidR="000E4947" w:rsidRDefault="000E4947" w:rsidP="000E4947">
      <w:pPr>
        <w:pStyle w:val="a4"/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</w:p>
    <w:p w:rsidR="00D528CC" w:rsidRDefault="00D528CC" w:rsidP="00D528C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 ходе мусорной реформы, Общественная палата городского округа Кинель отмечает, что с 1.11.2024 года к работе приступил новый региональный оператор – государственная компания АО «Экология». Роль субподрядной организации в городском округе </w:t>
      </w:r>
      <w:r w:rsidR="00D54552">
        <w:rPr>
          <w:sz w:val="28"/>
          <w:szCs w:val="28"/>
        </w:rPr>
        <w:t>Кинель выполняет м</w:t>
      </w:r>
      <w:r>
        <w:rPr>
          <w:sz w:val="28"/>
          <w:szCs w:val="28"/>
        </w:rPr>
        <w:t>униципальное бюджетное учреждение «Служба благоустройства и содержания городского округа Кинель»,</w:t>
      </w:r>
      <w:r w:rsidR="00D5455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осуществляет сбор, транспортировку отходов, а также уборку контейнерных площадок.</w:t>
      </w:r>
    </w:p>
    <w:p w:rsidR="00D528CC" w:rsidRDefault="00D528CC" w:rsidP="00D528C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твердых коммунальных отходов осуществляется ежедневно, крупногабаритных отходов 3 раза в неделю.</w:t>
      </w:r>
    </w:p>
    <w:p w:rsidR="00D528CC" w:rsidRDefault="00D528CC" w:rsidP="00D528C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пос. Лебедь, Горный, </w:t>
      </w:r>
      <w:proofErr w:type="spellStart"/>
      <w:r>
        <w:rPr>
          <w:sz w:val="28"/>
          <w:szCs w:val="28"/>
        </w:rPr>
        <w:t>Елшняги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Студенцы</w:t>
      </w:r>
      <w:proofErr w:type="spellEnd"/>
      <w:r>
        <w:rPr>
          <w:sz w:val="28"/>
          <w:szCs w:val="28"/>
        </w:rPr>
        <w:t xml:space="preserve"> введен децентрализованный способ сбора мусора, который осуществляется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маршрутных графиков.</w:t>
      </w:r>
    </w:p>
    <w:p w:rsidR="00D528CC" w:rsidRDefault="00D528CC" w:rsidP="00D528C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1.01.2025 г. в реестре мест накопления твердых бытовых отходов содержится 395 контейнеров, из них 183 муниципальны</w:t>
      </w:r>
      <w:r w:rsidR="00D20025">
        <w:rPr>
          <w:sz w:val="28"/>
          <w:szCs w:val="28"/>
        </w:rPr>
        <w:t>х</w:t>
      </w:r>
      <w:r>
        <w:rPr>
          <w:sz w:val="28"/>
          <w:szCs w:val="28"/>
        </w:rPr>
        <w:t>.</w:t>
      </w:r>
    </w:p>
    <w:p w:rsidR="00D528CC" w:rsidRDefault="00D528CC" w:rsidP="00D528C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Правительства Самарской области от 31.08.2018 г. № 522 « Об утверждении государственной программы Самарской области </w:t>
      </w:r>
      <w:r w:rsidR="00D54552">
        <w:rPr>
          <w:sz w:val="28"/>
          <w:szCs w:val="28"/>
        </w:rPr>
        <w:t>«</w:t>
      </w:r>
      <w:r>
        <w:rPr>
          <w:sz w:val="28"/>
          <w:szCs w:val="28"/>
        </w:rPr>
        <w:t>Совершенствование системы обращения с отходами, в том числе с твердыми коммунальными отходами на территории Самарской области в 2025 г.</w:t>
      </w:r>
      <w:r w:rsidR="009010E6">
        <w:rPr>
          <w:sz w:val="28"/>
          <w:szCs w:val="28"/>
        </w:rPr>
        <w:t>»</w:t>
      </w:r>
      <w:r>
        <w:rPr>
          <w:sz w:val="28"/>
          <w:szCs w:val="28"/>
        </w:rPr>
        <w:t xml:space="preserve"> запланировано обустроить 12 контейнерных площадок и отремонтировать 32 за счет средств областного и местного бюджетов</w:t>
      </w:r>
      <w:r w:rsidR="009010E6">
        <w:rPr>
          <w:sz w:val="28"/>
          <w:szCs w:val="28"/>
        </w:rPr>
        <w:t>,</w:t>
      </w:r>
      <w:r>
        <w:rPr>
          <w:sz w:val="28"/>
          <w:szCs w:val="28"/>
        </w:rPr>
        <w:t xml:space="preserve"> на что запланировано более 26 мл</w:t>
      </w:r>
      <w:r w:rsidR="009010E6">
        <w:rPr>
          <w:sz w:val="28"/>
          <w:szCs w:val="28"/>
        </w:rPr>
        <w:t>н</w:t>
      </w:r>
      <w:r>
        <w:rPr>
          <w:sz w:val="28"/>
          <w:szCs w:val="28"/>
        </w:rPr>
        <w:t>. руб.</w:t>
      </w:r>
      <w:proofErr w:type="gramEnd"/>
    </w:p>
    <w:p w:rsidR="00D000E5" w:rsidRDefault="00D000E5" w:rsidP="00D528CC">
      <w:pPr>
        <w:spacing w:line="360" w:lineRule="auto"/>
        <w:ind w:firstLine="708"/>
        <w:jc w:val="both"/>
        <w:rPr>
          <w:sz w:val="28"/>
          <w:szCs w:val="28"/>
        </w:rPr>
      </w:pPr>
    </w:p>
    <w:p w:rsidR="00D528CC" w:rsidRDefault="00D528CC" w:rsidP="007F1C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Однако</w:t>
      </w:r>
      <w:r w:rsidR="009010E6">
        <w:rPr>
          <w:sz w:val="28"/>
          <w:szCs w:val="28"/>
        </w:rPr>
        <w:t>,</w:t>
      </w:r>
      <w:r w:rsidR="000A5C21">
        <w:rPr>
          <w:sz w:val="28"/>
          <w:szCs w:val="28"/>
        </w:rPr>
        <w:t xml:space="preserve"> не</w:t>
      </w:r>
      <w:r>
        <w:rPr>
          <w:sz w:val="28"/>
          <w:szCs w:val="28"/>
        </w:rPr>
        <w:t>смотря на проводимую работу, порой наблюдается переполненные контейнеры-мусоро</w:t>
      </w:r>
      <w:r w:rsidR="007F1C29">
        <w:rPr>
          <w:sz w:val="28"/>
          <w:szCs w:val="28"/>
        </w:rPr>
        <w:t>с</w:t>
      </w:r>
      <w:r>
        <w:rPr>
          <w:sz w:val="28"/>
          <w:szCs w:val="28"/>
        </w:rPr>
        <w:t>борники, площадки для складирования крупногабаритных отходов</w:t>
      </w:r>
      <w:r w:rsidR="007F1C29">
        <w:rPr>
          <w:sz w:val="28"/>
          <w:szCs w:val="28"/>
        </w:rPr>
        <w:t>. И</w:t>
      </w:r>
      <w:r>
        <w:rPr>
          <w:sz w:val="28"/>
          <w:szCs w:val="28"/>
        </w:rPr>
        <w:t>меются жалобы граждан городского округа на несвоевременный вывоз мусора или плохую уборку площадок.</w:t>
      </w:r>
    </w:p>
    <w:p w:rsidR="00D528CC" w:rsidRDefault="00D528CC" w:rsidP="007F1C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Поступают жалобы от населения об отсутствии квитанций на  оплату за сбор и транспортировку отходов АО «Экология».</w:t>
      </w:r>
    </w:p>
    <w:p w:rsidR="00D528CC" w:rsidRDefault="00D528CC" w:rsidP="007F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 изложенного, Общественная палата городского округа Кинель</w:t>
      </w:r>
    </w:p>
    <w:p w:rsidR="001A5C31" w:rsidRDefault="001A5C31" w:rsidP="002E27EB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:rsidR="004F15A2" w:rsidRPr="005F3133" w:rsidRDefault="004F15A2" w:rsidP="002E27EB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5F3133">
        <w:rPr>
          <w:color w:val="000000"/>
          <w:sz w:val="28"/>
          <w:szCs w:val="28"/>
        </w:rPr>
        <w:t>Решила:</w:t>
      </w:r>
    </w:p>
    <w:p w:rsidR="00C61E55" w:rsidRDefault="00C61E55" w:rsidP="000B43B9">
      <w:pPr>
        <w:rPr>
          <w:rStyle w:val="apple-converted-space"/>
          <w:sz w:val="28"/>
          <w:szCs w:val="28"/>
          <w:shd w:val="clear" w:color="auto" w:fill="FFFFFF"/>
        </w:rPr>
      </w:pPr>
    </w:p>
    <w:p w:rsidR="00D528CC" w:rsidRDefault="00D528CC" w:rsidP="007F1C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1.Информацию «О ходе мусорной реформы» принять к сведению</w:t>
      </w:r>
    </w:p>
    <w:p w:rsidR="00D528CC" w:rsidRDefault="00D528CC" w:rsidP="007F1C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7AC1">
        <w:rPr>
          <w:sz w:val="28"/>
          <w:szCs w:val="28"/>
        </w:rPr>
        <w:t>МБУ «Служба благоустройства и содержания городского округа Кинель» (</w:t>
      </w:r>
      <w:proofErr w:type="spellStart"/>
      <w:r w:rsidR="00747AC1">
        <w:rPr>
          <w:sz w:val="28"/>
          <w:szCs w:val="28"/>
        </w:rPr>
        <w:t>И.И.Пухалев</w:t>
      </w:r>
      <w:proofErr w:type="spellEnd"/>
      <w:r w:rsidR="00747AC1">
        <w:rPr>
          <w:sz w:val="28"/>
          <w:szCs w:val="28"/>
        </w:rPr>
        <w:t xml:space="preserve">) </w:t>
      </w:r>
      <w:r>
        <w:rPr>
          <w:sz w:val="28"/>
          <w:szCs w:val="28"/>
        </w:rPr>
        <w:t>принять меры к своевременному вывозу коммунальных отходов и содержанию контейнерных площадок в соот</w:t>
      </w:r>
      <w:r w:rsidR="002931F6">
        <w:rPr>
          <w:sz w:val="28"/>
          <w:szCs w:val="28"/>
        </w:rPr>
        <w:t>ветствии с требованиями Правил б</w:t>
      </w:r>
      <w:r>
        <w:rPr>
          <w:sz w:val="28"/>
          <w:szCs w:val="28"/>
        </w:rPr>
        <w:t>лагоустройства.</w:t>
      </w:r>
    </w:p>
    <w:p w:rsidR="00D528CC" w:rsidRDefault="00D528CC" w:rsidP="007F1C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Членам Общественной палаты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Кинел</w:t>
      </w:r>
      <w:r w:rsidR="00D20025">
        <w:rPr>
          <w:sz w:val="28"/>
          <w:szCs w:val="28"/>
        </w:rPr>
        <w:t>ь совместно с территориальными о</w:t>
      </w:r>
      <w:r>
        <w:rPr>
          <w:sz w:val="28"/>
          <w:szCs w:val="28"/>
        </w:rPr>
        <w:t>бщественными советами продолжить работу с населением городского округа по ответственному отношению к сбору, складированию коммунальных отходов на строго отведенные площадки.</w:t>
      </w:r>
    </w:p>
    <w:p w:rsidR="002E27EB" w:rsidRDefault="002E27EB" w:rsidP="000B43B9">
      <w:pPr>
        <w:rPr>
          <w:rStyle w:val="apple-converted-space"/>
          <w:sz w:val="28"/>
          <w:szCs w:val="28"/>
          <w:shd w:val="clear" w:color="auto" w:fill="FFFFFF"/>
        </w:rPr>
      </w:pPr>
    </w:p>
    <w:p w:rsidR="002931F6" w:rsidRPr="006D7AE2" w:rsidRDefault="002931F6" w:rsidP="000B43B9">
      <w:pPr>
        <w:rPr>
          <w:rStyle w:val="apple-converted-space"/>
          <w:sz w:val="28"/>
          <w:szCs w:val="28"/>
          <w:shd w:val="clear" w:color="auto" w:fill="FFFFFF"/>
        </w:rPr>
      </w:pPr>
    </w:p>
    <w:p w:rsidR="007473E9" w:rsidRDefault="00C61E55" w:rsidP="000B43B9">
      <w:pPr>
        <w:rPr>
          <w:sz w:val="28"/>
          <w:szCs w:val="28"/>
        </w:rPr>
      </w:pPr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AD584D">
        <w:rPr>
          <w:sz w:val="28"/>
          <w:szCs w:val="28"/>
        </w:rPr>
        <w:t xml:space="preserve">                                        </w:t>
      </w:r>
      <w:r w:rsidRPr="00B56C6A">
        <w:rPr>
          <w:sz w:val="28"/>
          <w:szCs w:val="28"/>
        </w:rPr>
        <w:t>Н.К.Русанова</w:t>
      </w:r>
    </w:p>
    <w:p w:rsidR="00D528CC" w:rsidRDefault="00D528CC" w:rsidP="000B43B9">
      <w:pPr>
        <w:rPr>
          <w:sz w:val="28"/>
          <w:szCs w:val="28"/>
        </w:rPr>
      </w:pPr>
    </w:p>
    <w:p w:rsidR="00D528CC" w:rsidRDefault="00D528CC" w:rsidP="00D528CC">
      <w:pPr>
        <w:ind w:firstLine="708"/>
        <w:rPr>
          <w:sz w:val="28"/>
          <w:szCs w:val="28"/>
        </w:rPr>
      </w:pPr>
    </w:p>
    <w:p w:rsidR="00D528CC" w:rsidRDefault="00D528CC" w:rsidP="00D528CC">
      <w:pPr>
        <w:ind w:firstLine="708"/>
        <w:rPr>
          <w:sz w:val="28"/>
          <w:szCs w:val="28"/>
        </w:rPr>
      </w:pPr>
    </w:p>
    <w:p w:rsidR="00D528CC" w:rsidRDefault="00D528CC" w:rsidP="00D528CC">
      <w:pPr>
        <w:ind w:firstLine="708"/>
        <w:rPr>
          <w:sz w:val="28"/>
          <w:szCs w:val="28"/>
        </w:rPr>
      </w:pPr>
    </w:p>
    <w:p w:rsidR="00D528CC" w:rsidRPr="00252095" w:rsidRDefault="00D528CC" w:rsidP="00D528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28CC" w:rsidRPr="00C61E55" w:rsidRDefault="00D528CC" w:rsidP="000B43B9"/>
    <w:sectPr w:rsidR="00D528CC" w:rsidRPr="00C61E55" w:rsidSect="00785458">
      <w:footnotePr>
        <w:pos w:val="beneathText"/>
      </w:footnotePr>
      <w:pgSz w:w="11905" w:h="16837"/>
      <w:pgMar w:top="993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31D08"/>
    <w:rsid w:val="00041D72"/>
    <w:rsid w:val="0004368A"/>
    <w:rsid w:val="0004715D"/>
    <w:rsid w:val="00060506"/>
    <w:rsid w:val="000763E9"/>
    <w:rsid w:val="00081B08"/>
    <w:rsid w:val="0009328F"/>
    <w:rsid w:val="000A5C21"/>
    <w:rsid w:val="000A5D59"/>
    <w:rsid w:val="000B43B9"/>
    <w:rsid w:val="000B55D5"/>
    <w:rsid w:val="000D0083"/>
    <w:rsid w:val="000E3301"/>
    <w:rsid w:val="000E4947"/>
    <w:rsid w:val="000F37A6"/>
    <w:rsid w:val="00146BA7"/>
    <w:rsid w:val="0015562A"/>
    <w:rsid w:val="00162DBB"/>
    <w:rsid w:val="00172694"/>
    <w:rsid w:val="0018230B"/>
    <w:rsid w:val="00184CDD"/>
    <w:rsid w:val="001A5C31"/>
    <w:rsid w:val="001C0F00"/>
    <w:rsid w:val="001E3084"/>
    <w:rsid w:val="001E6597"/>
    <w:rsid w:val="00203A76"/>
    <w:rsid w:val="00232377"/>
    <w:rsid w:val="0023512E"/>
    <w:rsid w:val="00256954"/>
    <w:rsid w:val="00257AE7"/>
    <w:rsid w:val="00270BCF"/>
    <w:rsid w:val="00285B5B"/>
    <w:rsid w:val="002931F6"/>
    <w:rsid w:val="002B062A"/>
    <w:rsid w:val="002E27EB"/>
    <w:rsid w:val="002F3781"/>
    <w:rsid w:val="003065BB"/>
    <w:rsid w:val="00326F8E"/>
    <w:rsid w:val="003675B6"/>
    <w:rsid w:val="00376C8F"/>
    <w:rsid w:val="003D41C4"/>
    <w:rsid w:val="003D5972"/>
    <w:rsid w:val="003E1D55"/>
    <w:rsid w:val="00430360"/>
    <w:rsid w:val="00431314"/>
    <w:rsid w:val="00433475"/>
    <w:rsid w:val="00456EBA"/>
    <w:rsid w:val="00466FED"/>
    <w:rsid w:val="004775DF"/>
    <w:rsid w:val="00486532"/>
    <w:rsid w:val="004906E4"/>
    <w:rsid w:val="004909BB"/>
    <w:rsid w:val="00491CDB"/>
    <w:rsid w:val="004952F6"/>
    <w:rsid w:val="004C1E62"/>
    <w:rsid w:val="004C43C1"/>
    <w:rsid w:val="004E2290"/>
    <w:rsid w:val="004E24F6"/>
    <w:rsid w:val="004E72D7"/>
    <w:rsid w:val="004F15A2"/>
    <w:rsid w:val="005164B8"/>
    <w:rsid w:val="005243DB"/>
    <w:rsid w:val="0053374D"/>
    <w:rsid w:val="00554DCB"/>
    <w:rsid w:val="00556C26"/>
    <w:rsid w:val="005715AF"/>
    <w:rsid w:val="0057311E"/>
    <w:rsid w:val="00587F4E"/>
    <w:rsid w:val="005925D4"/>
    <w:rsid w:val="00593B09"/>
    <w:rsid w:val="005B2961"/>
    <w:rsid w:val="005D11B7"/>
    <w:rsid w:val="005E24C7"/>
    <w:rsid w:val="005E47A2"/>
    <w:rsid w:val="005F3133"/>
    <w:rsid w:val="006004C9"/>
    <w:rsid w:val="0061241F"/>
    <w:rsid w:val="00621D90"/>
    <w:rsid w:val="00642132"/>
    <w:rsid w:val="006C5539"/>
    <w:rsid w:val="006D7AE2"/>
    <w:rsid w:val="006F3FC1"/>
    <w:rsid w:val="00711EC4"/>
    <w:rsid w:val="007307D2"/>
    <w:rsid w:val="00732C56"/>
    <w:rsid w:val="007473E9"/>
    <w:rsid w:val="00747AC1"/>
    <w:rsid w:val="007517DD"/>
    <w:rsid w:val="00763114"/>
    <w:rsid w:val="00776E15"/>
    <w:rsid w:val="00780D83"/>
    <w:rsid w:val="00781948"/>
    <w:rsid w:val="00785458"/>
    <w:rsid w:val="0079327F"/>
    <w:rsid w:val="007B3633"/>
    <w:rsid w:val="007D087D"/>
    <w:rsid w:val="007F1C29"/>
    <w:rsid w:val="008168A7"/>
    <w:rsid w:val="00833005"/>
    <w:rsid w:val="00850C9F"/>
    <w:rsid w:val="00872B89"/>
    <w:rsid w:val="008933D2"/>
    <w:rsid w:val="008A452A"/>
    <w:rsid w:val="008D0482"/>
    <w:rsid w:val="008D0FA8"/>
    <w:rsid w:val="008F178E"/>
    <w:rsid w:val="009010E6"/>
    <w:rsid w:val="0092240D"/>
    <w:rsid w:val="009410F2"/>
    <w:rsid w:val="00956322"/>
    <w:rsid w:val="00962B3B"/>
    <w:rsid w:val="00980A26"/>
    <w:rsid w:val="00985AAB"/>
    <w:rsid w:val="00997A96"/>
    <w:rsid w:val="009D026F"/>
    <w:rsid w:val="009E6891"/>
    <w:rsid w:val="00A06A95"/>
    <w:rsid w:val="00A17DAB"/>
    <w:rsid w:val="00A3101A"/>
    <w:rsid w:val="00A33157"/>
    <w:rsid w:val="00A71ED1"/>
    <w:rsid w:val="00A807F1"/>
    <w:rsid w:val="00A80B51"/>
    <w:rsid w:val="00A91F85"/>
    <w:rsid w:val="00AD02DE"/>
    <w:rsid w:val="00AD584D"/>
    <w:rsid w:val="00AE470B"/>
    <w:rsid w:val="00AE6786"/>
    <w:rsid w:val="00B4575E"/>
    <w:rsid w:val="00B62403"/>
    <w:rsid w:val="00B62510"/>
    <w:rsid w:val="00B94796"/>
    <w:rsid w:val="00BC4608"/>
    <w:rsid w:val="00C014D3"/>
    <w:rsid w:val="00C03DEF"/>
    <w:rsid w:val="00C459F5"/>
    <w:rsid w:val="00C61E55"/>
    <w:rsid w:val="00C82043"/>
    <w:rsid w:val="00C86176"/>
    <w:rsid w:val="00C865F7"/>
    <w:rsid w:val="00CA7438"/>
    <w:rsid w:val="00CE683B"/>
    <w:rsid w:val="00D000E5"/>
    <w:rsid w:val="00D20025"/>
    <w:rsid w:val="00D25FEE"/>
    <w:rsid w:val="00D528CC"/>
    <w:rsid w:val="00D54552"/>
    <w:rsid w:val="00D54BE4"/>
    <w:rsid w:val="00D553B4"/>
    <w:rsid w:val="00D75662"/>
    <w:rsid w:val="00D800DF"/>
    <w:rsid w:val="00D82148"/>
    <w:rsid w:val="00DA2D6B"/>
    <w:rsid w:val="00DA39C0"/>
    <w:rsid w:val="00DB750D"/>
    <w:rsid w:val="00DC0852"/>
    <w:rsid w:val="00DC602B"/>
    <w:rsid w:val="00DC7814"/>
    <w:rsid w:val="00DE0139"/>
    <w:rsid w:val="00DE0B90"/>
    <w:rsid w:val="00DE4D1D"/>
    <w:rsid w:val="00DE5391"/>
    <w:rsid w:val="00DE6E18"/>
    <w:rsid w:val="00E242FA"/>
    <w:rsid w:val="00E32F93"/>
    <w:rsid w:val="00E51ECF"/>
    <w:rsid w:val="00E82B6B"/>
    <w:rsid w:val="00F161DD"/>
    <w:rsid w:val="00F463BF"/>
    <w:rsid w:val="00F51552"/>
    <w:rsid w:val="00F650E6"/>
    <w:rsid w:val="00F73E2E"/>
    <w:rsid w:val="00F76BD5"/>
    <w:rsid w:val="00FB1638"/>
    <w:rsid w:val="00F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7</cp:revision>
  <cp:lastPrinted>2025-05-20T07:33:00Z</cp:lastPrinted>
  <dcterms:created xsi:type="dcterms:W3CDTF">2025-03-27T10:12:00Z</dcterms:created>
  <dcterms:modified xsi:type="dcterms:W3CDTF">2025-06-30T04:15:00Z</dcterms:modified>
</cp:coreProperties>
</file>